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0" w:rsidRDefault="00810060" w:rsidP="00810060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 w:rsidRPr="00810060">
        <w:rPr>
          <w:rStyle w:val="a4"/>
          <w:rFonts w:ascii="Verdana" w:hAnsi="Verdana"/>
          <w:color w:val="4F4F4F"/>
          <w:sz w:val="28"/>
          <w:szCs w:val="28"/>
        </w:rPr>
        <w:t>ГРИПП: симптомы и профилактика</w:t>
      </w:r>
      <w:r>
        <w:rPr>
          <w:rFonts w:ascii="Verdana" w:hAnsi="Verdana"/>
          <w:color w:val="4F4F4F"/>
          <w:sz w:val="21"/>
          <w:szCs w:val="21"/>
        </w:rPr>
        <w:t> </w:t>
      </w:r>
    </w:p>
    <w:p w:rsid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1C5091" w:rsidRDefault="00810060" w:rsidP="008100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4F4F4F"/>
        </w:rPr>
      </w:pPr>
      <w:r w:rsidRPr="001C5091">
        <w:rPr>
          <w:rFonts w:ascii="Verdana" w:hAnsi="Verdana"/>
          <w:b/>
          <w:color w:val="4F4F4F"/>
        </w:rPr>
        <w:t>Что такое грипп и какова его опасность?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4F4F4F"/>
          <w:sz w:val="22"/>
          <w:szCs w:val="22"/>
        </w:rPr>
      </w:pP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>Лёгочные о</w:t>
      </w:r>
      <w:r w:rsidR="001C5091">
        <w:rPr>
          <w:rFonts w:ascii="Verdana" w:hAnsi="Verdana"/>
          <w:color w:val="4F4F4F"/>
          <w:sz w:val="22"/>
          <w:szCs w:val="22"/>
        </w:rPr>
        <w:t>сложнения (пневмония, бронхит)</w:t>
      </w:r>
      <w:r w:rsidRPr="00810060">
        <w:rPr>
          <w:rFonts w:ascii="Verdana" w:hAnsi="Verdana"/>
          <w:color w:val="4F4F4F"/>
          <w:sz w:val="22"/>
          <w:szCs w:val="22"/>
        </w:rPr>
        <w:t>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 xml:space="preserve">Осложнения со стороны верхних дыхательных путей и </w:t>
      </w:r>
      <w:proofErr w:type="spellStart"/>
      <w:r w:rsidRPr="00810060">
        <w:rPr>
          <w:rFonts w:ascii="Verdana" w:hAnsi="Verdana"/>
          <w:color w:val="4F4F4F"/>
          <w:sz w:val="22"/>
          <w:szCs w:val="22"/>
        </w:rPr>
        <w:t>ЛОР-органов</w:t>
      </w:r>
      <w:proofErr w:type="spellEnd"/>
      <w:r w:rsidRPr="00810060">
        <w:rPr>
          <w:rFonts w:ascii="Verdana" w:hAnsi="Verdana"/>
          <w:color w:val="4F4F4F"/>
          <w:sz w:val="22"/>
          <w:szCs w:val="22"/>
        </w:rPr>
        <w:t xml:space="preserve"> (отит, синусит, ринит, трахеит).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 xml:space="preserve">Осложнения со стороны </w:t>
      </w:r>
      <w:proofErr w:type="spellStart"/>
      <w:proofErr w:type="gramStart"/>
      <w:r w:rsidRPr="00810060">
        <w:rPr>
          <w:rFonts w:ascii="Verdana" w:hAnsi="Verdana"/>
          <w:color w:val="4F4F4F"/>
          <w:sz w:val="22"/>
          <w:szCs w:val="22"/>
        </w:rPr>
        <w:t>сердечно-сосудистой</w:t>
      </w:r>
      <w:proofErr w:type="spellEnd"/>
      <w:proofErr w:type="gramEnd"/>
      <w:r w:rsidRPr="00810060">
        <w:rPr>
          <w:rFonts w:ascii="Verdana" w:hAnsi="Verdana"/>
          <w:color w:val="4F4F4F"/>
          <w:sz w:val="22"/>
          <w:szCs w:val="22"/>
        </w:rPr>
        <w:t xml:space="preserve"> системы (миокардит, перикардит).</w:t>
      </w:r>
    </w:p>
    <w:p w:rsid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 xml:space="preserve">Осложнения со стороны нервной системы (менингит, </w:t>
      </w:r>
      <w:proofErr w:type="spellStart"/>
      <w:r w:rsidRPr="00810060">
        <w:rPr>
          <w:rFonts w:ascii="Verdana" w:hAnsi="Verdana"/>
          <w:color w:val="4F4F4F"/>
          <w:sz w:val="22"/>
          <w:szCs w:val="22"/>
        </w:rPr>
        <w:t>менингоэнцефалит</w:t>
      </w:r>
      <w:proofErr w:type="spellEnd"/>
      <w:r w:rsidRPr="00810060">
        <w:rPr>
          <w:rFonts w:ascii="Verdana" w:hAnsi="Verdana"/>
          <w:color w:val="4F4F4F"/>
          <w:sz w:val="22"/>
          <w:szCs w:val="22"/>
        </w:rPr>
        <w:t xml:space="preserve">, энцефалит, невралгии, </w:t>
      </w:r>
      <w:proofErr w:type="spellStart"/>
      <w:r w:rsidRPr="00810060">
        <w:rPr>
          <w:rFonts w:ascii="Verdana" w:hAnsi="Verdana"/>
          <w:color w:val="4F4F4F"/>
          <w:sz w:val="22"/>
          <w:szCs w:val="22"/>
        </w:rPr>
        <w:t>полирадикулоневриты</w:t>
      </w:r>
      <w:proofErr w:type="spellEnd"/>
      <w:r w:rsidRPr="00810060">
        <w:rPr>
          <w:rFonts w:ascii="Verdana" w:hAnsi="Verdana"/>
          <w:color w:val="4F4F4F"/>
          <w:sz w:val="22"/>
          <w:szCs w:val="22"/>
        </w:rPr>
        <w:t>).</w:t>
      </w:r>
    </w:p>
    <w:p w:rsidR="001C5091" w:rsidRPr="00810060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>Обычно грипп начинается внезапно. Возбудители гриппа, вирусы типов</w:t>
      </w:r>
      <w:proofErr w:type="gramStart"/>
      <w:r w:rsidRPr="00810060">
        <w:rPr>
          <w:rFonts w:ascii="Verdana" w:hAnsi="Verdana"/>
          <w:color w:val="4F4F4F"/>
          <w:sz w:val="22"/>
          <w:szCs w:val="22"/>
        </w:rPr>
        <w:t xml:space="preserve"> А</w:t>
      </w:r>
      <w:proofErr w:type="gramEnd"/>
      <w:r w:rsidRPr="00810060">
        <w:rPr>
          <w:rFonts w:ascii="Verdana" w:hAnsi="Verdana"/>
          <w:color w:val="4F4F4F"/>
          <w:sz w:val="22"/>
          <w:szCs w:val="22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>Среди симптомов гриппа — жар, температура 37,5–39</w:t>
      </w:r>
      <w:proofErr w:type="gramStart"/>
      <w:r w:rsidRPr="00810060">
        <w:rPr>
          <w:rFonts w:ascii="Verdana" w:hAnsi="Verdana"/>
          <w:color w:val="4F4F4F"/>
          <w:sz w:val="22"/>
          <w:szCs w:val="22"/>
        </w:rPr>
        <w:t xml:space="preserve"> °С</w:t>
      </w:r>
      <w:proofErr w:type="gramEnd"/>
      <w:r w:rsidRPr="00810060">
        <w:rPr>
          <w:rFonts w:ascii="Verdana" w:hAnsi="Verdana"/>
          <w:color w:val="4F4F4F"/>
          <w:sz w:val="22"/>
          <w:szCs w:val="22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810060">
        <w:rPr>
          <w:rFonts w:ascii="Verdana" w:hAnsi="Verdana"/>
          <w:color w:val="4F4F4F"/>
          <w:sz w:val="22"/>
          <w:szCs w:val="22"/>
        </w:rPr>
        <w:t>першение</w:t>
      </w:r>
      <w:proofErr w:type="spellEnd"/>
      <w:r w:rsidRPr="00810060">
        <w:rPr>
          <w:rFonts w:ascii="Verdana" w:hAnsi="Verdana"/>
          <w:color w:val="4F4F4F"/>
          <w:sz w:val="22"/>
          <w:szCs w:val="22"/>
        </w:rPr>
        <w:t xml:space="preserve"> в горле.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 xml:space="preserve">Грипп можно перепутать с другими заболеваниями, </w:t>
      </w:r>
      <w:r w:rsidRPr="001C5091">
        <w:rPr>
          <w:rFonts w:ascii="Verdana" w:hAnsi="Verdana"/>
          <w:b/>
          <w:color w:val="4F4F4F"/>
          <w:sz w:val="22"/>
          <w:szCs w:val="22"/>
          <w:u w:val="single"/>
        </w:rPr>
        <w:t>поэтому чёткий диагноз должен поставить врач, он же назначает тактику лечения.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</w:p>
    <w:p w:rsidR="00810060" w:rsidRPr="001C5091" w:rsidRDefault="00810060" w:rsidP="008100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4F4F4F"/>
        </w:rPr>
      </w:pPr>
      <w:r w:rsidRPr="001C5091">
        <w:rPr>
          <w:rFonts w:ascii="Verdana" w:hAnsi="Verdana"/>
          <w:b/>
          <w:color w:val="4F4F4F"/>
        </w:rPr>
        <w:t>Что делать при заболевании гриппом?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4F4F4F"/>
          <w:sz w:val="22"/>
          <w:szCs w:val="22"/>
        </w:rPr>
      </w:pP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 xml:space="preserve">Самому пациенту при первых симптомах </w:t>
      </w:r>
      <w:r w:rsidRPr="00810060">
        <w:rPr>
          <w:rFonts w:ascii="Verdana" w:hAnsi="Verdana"/>
          <w:b/>
          <w:color w:val="4F4F4F"/>
          <w:sz w:val="22"/>
          <w:szCs w:val="22"/>
        </w:rPr>
        <w:t>нужно остаться дома</w:t>
      </w:r>
      <w:r w:rsidRPr="00810060">
        <w:rPr>
          <w:rFonts w:ascii="Verdana" w:hAnsi="Verdana"/>
          <w:color w:val="4F4F4F"/>
          <w:sz w:val="22"/>
          <w:szCs w:val="22"/>
        </w:rPr>
        <w:t xml:space="preserve">, чтобы не только не заразить окружающих, но и вовремя заняться лечением, для чего необходимо </w:t>
      </w:r>
      <w:r w:rsidRPr="00810060">
        <w:rPr>
          <w:rFonts w:ascii="Verdana" w:hAnsi="Verdana"/>
          <w:b/>
          <w:color w:val="4F4F4F"/>
          <w:sz w:val="22"/>
          <w:szCs w:val="22"/>
        </w:rPr>
        <w:t>немедленно обратиться к врачу</w:t>
      </w:r>
      <w:r w:rsidRPr="00810060">
        <w:rPr>
          <w:rFonts w:ascii="Verdana" w:hAnsi="Verdana"/>
          <w:color w:val="4F4F4F"/>
          <w:sz w:val="22"/>
          <w:szCs w:val="22"/>
        </w:rPr>
        <w:t xml:space="preserve">. Для предупреждения дальнейшего распространения инфекции заболевшего </w:t>
      </w:r>
      <w:r w:rsidRPr="00810060">
        <w:rPr>
          <w:rFonts w:ascii="Verdana" w:hAnsi="Verdana"/>
          <w:b/>
          <w:color w:val="4F4F4F"/>
          <w:sz w:val="22"/>
          <w:szCs w:val="22"/>
        </w:rPr>
        <w:t>нужно изолировать от здоровых лиц</w:t>
      </w:r>
      <w:r w:rsidRPr="00810060">
        <w:rPr>
          <w:rFonts w:ascii="Verdana" w:hAnsi="Verdana"/>
          <w:color w:val="4F4F4F"/>
          <w:sz w:val="22"/>
          <w:szCs w:val="22"/>
        </w:rPr>
        <w:t>, желательно выделить отдельную комнату.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Style w:val="a4"/>
          <w:rFonts w:ascii="Verdana" w:hAnsi="Verdana"/>
          <w:color w:val="4F4F4F"/>
          <w:sz w:val="22"/>
          <w:szCs w:val="22"/>
        </w:rPr>
        <w:t>Важно!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>Родители! Ни в коем случае не отправляйте заболевших детей в детский сад, школу, на культурно-массовые мероприятия</w:t>
      </w:r>
      <w:r w:rsidRPr="00810060">
        <w:rPr>
          <w:rFonts w:ascii="Verdana" w:hAnsi="Verdana"/>
          <w:color w:val="4F4F4F"/>
          <w:sz w:val="22"/>
          <w:szCs w:val="22"/>
        </w:rPr>
        <w:t xml:space="preserve">. При гриппе крайне важно соблюдать постельный режим, так как при заболевании увеличивается нагрузка на </w:t>
      </w:r>
      <w:proofErr w:type="spellStart"/>
      <w:r w:rsidRPr="00810060">
        <w:rPr>
          <w:rFonts w:ascii="Verdana" w:hAnsi="Verdana"/>
          <w:color w:val="4F4F4F"/>
          <w:sz w:val="22"/>
          <w:szCs w:val="22"/>
        </w:rPr>
        <w:t>сердечно-сосудистую</w:t>
      </w:r>
      <w:proofErr w:type="spellEnd"/>
      <w:r w:rsidRPr="00810060">
        <w:rPr>
          <w:rFonts w:ascii="Verdana" w:hAnsi="Verdana"/>
          <w:color w:val="4F4F4F"/>
          <w:sz w:val="22"/>
          <w:szCs w:val="22"/>
        </w:rPr>
        <w:t xml:space="preserve">, </w:t>
      </w:r>
      <w:proofErr w:type="gramStart"/>
      <w:r w:rsidRPr="00810060">
        <w:rPr>
          <w:rFonts w:ascii="Verdana" w:hAnsi="Verdana"/>
          <w:color w:val="4F4F4F"/>
          <w:sz w:val="22"/>
          <w:szCs w:val="22"/>
        </w:rPr>
        <w:t>иммунную</w:t>
      </w:r>
      <w:proofErr w:type="gramEnd"/>
      <w:r w:rsidRPr="00810060">
        <w:rPr>
          <w:rFonts w:ascii="Verdana" w:hAnsi="Verdana"/>
          <w:color w:val="4F4F4F"/>
          <w:sz w:val="22"/>
          <w:szCs w:val="22"/>
        </w:rPr>
        <w:t xml:space="preserve"> и другие системы организма.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1C5091">
        <w:rPr>
          <w:rFonts w:ascii="Verdana" w:hAnsi="Verdana"/>
          <w:b/>
          <w:color w:val="4F4F4F"/>
          <w:u w:val="single"/>
        </w:rPr>
        <w:t>Самолечение при гриппе недопустимо</w:t>
      </w:r>
      <w:r w:rsidRPr="00810060">
        <w:rPr>
          <w:rFonts w:ascii="Verdana" w:hAnsi="Verdana"/>
          <w:b/>
          <w:color w:val="4F4F4F"/>
          <w:sz w:val="22"/>
          <w:szCs w:val="22"/>
        </w:rPr>
        <w:t>,</w:t>
      </w:r>
      <w:r w:rsidRPr="00810060">
        <w:rPr>
          <w:rFonts w:ascii="Verdana" w:hAnsi="Verdana"/>
          <w:color w:val="4F4F4F"/>
          <w:sz w:val="22"/>
          <w:szCs w:val="22"/>
        </w:rPr>
        <w:t xml:space="preserve"> и именно врач должен поставить диагноз и назначить необходимое лечение, соответствующее состоянию и возрасту пациента.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color w:val="4F4F4F"/>
          <w:sz w:val="22"/>
          <w:szCs w:val="22"/>
        </w:rPr>
        <w:t xml:space="preserve">Для правильного лечения </w:t>
      </w:r>
      <w:r w:rsidRPr="001C5091">
        <w:rPr>
          <w:rFonts w:ascii="Verdana" w:hAnsi="Verdana"/>
          <w:b/>
          <w:color w:val="4F4F4F"/>
          <w:sz w:val="22"/>
          <w:szCs w:val="22"/>
        </w:rPr>
        <w:t>необходимо строго выполнять все рекомендации лечащего врача и своевременно принимать лекарства</w:t>
      </w:r>
      <w:r w:rsidRPr="00810060">
        <w:rPr>
          <w:rFonts w:ascii="Verdana" w:hAnsi="Verdana"/>
          <w:color w:val="4F4F4F"/>
          <w:sz w:val="22"/>
          <w:szCs w:val="22"/>
        </w:rPr>
        <w:t xml:space="preserve">. </w:t>
      </w:r>
      <w:r w:rsidRPr="00810060">
        <w:rPr>
          <w:rFonts w:ascii="Verdana" w:hAnsi="Verdana"/>
          <w:color w:val="4F4F4F"/>
          <w:sz w:val="22"/>
          <w:szCs w:val="22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810060">
        <w:rPr>
          <w:rStyle w:val="a4"/>
          <w:rFonts w:ascii="Verdana" w:hAnsi="Verdana"/>
          <w:color w:val="4F4F4F"/>
          <w:sz w:val="22"/>
          <w:szCs w:val="22"/>
        </w:rPr>
        <w:t>Важно!</w:t>
      </w:r>
    </w:p>
    <w:p w:rsidR="00810060" w:rsidRPr="001C5091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1C5091">
        <w:rPr>
          <w:rFonts w:ascii="Verdana" w:hAnsi="Verdana"/>
          <w:b/>
          <w:color w:val="4F4F4F"/>
          <w:sz w:val="22"/>
          <w:szCs w:val="22"/>
        </w:rPr>
        <w:t>При температуре 38 — 39</w:t>
      </w:r>
      <w:proofErr w:type="gramStart"/>
      <w:r w:rsidRPr="001C5091">
        <w:rPr>
          <w:rFonts w:ascii="Verdana" w:hAnsi="Verdana"/>
          <w:b/>
          <w:color w:val="4F4F4F"/>
          <w:sz w:val="22"/>
          <w:szCs w:val="22"/>
        </w:rPr>
        <w:t>°С</w:t>
      </w:r>
      <w:proofErr w:type="gramEnd"/>
      <w:r w:rsidRPr="001C5091">
        <w:rPr>
          <w:rFonts w:ascii="Verdana" w:hAnsi="Verdana"/>
          <w:b/>
          <w:color w:val="4F4F4F"/>
          <w:sz w:val="22"/>
          <w:szCs w:val="22"/>
        </w:rPr>
        <w:t xml:space="preserve"> вызовите участкового врача на дом либо бригаду «скорой помощи».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>При кашле и чихании больной должен прикрывать рот и нос платком или салфеткой</w:t>
      </w:r>
      <w:r w:rsidRPr="00810060">
        <w:rPr>
          <w:rFonts w:ascii="Verdana" w:hAnsi="Verdana"/>
          <w:color w:val="4F4F4F"/>
          <w:sz w:val="22"/>
          <w:szCs w:val="22"/>
        </w:rPr>
        <w:t>.</w:t>
      </w:r>
    </w:p>
    <w:p w:rsidR="00810060" w:rsidRPr="001C5091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2"/>
          <w:szCs w:val="22"/>
          <w:u w:val="single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 xml:space="preserve"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</w:t>
      </w:r>
      <w:r w:rsidRPr="001C5091">
        <w:rPr>
          <w:rFonts w:ascii="Verdana" w:hAnsi="Verdana"/>
          <w:b/>
          <w:color w:val="4F4F4F"/>
          <w:sz w:val="22"/>
          <w:szCs w:val="22"/>
          <w:u w:val="single"/>
        </w:rPr>
        <w:t>действующих на вирусы</w:t>
      </w:r>
      <w:r w:rsidR="001C5091">
        <w:rPr>
          <w:rFonts w:ascii="Verdana" w:hAnsi="Verdana"/>
          <w:b/>
          <w:color w:val="4F4F4F"/>
          <w:sz w:val="22"/>
          <w:szCs w:val="22"/>
          <w:u w:val="single"/>
        </w:rPr>
        <w:t xml:space="preserve"> (спрашивайте в аптеках)</w:t>
      </w:r>
      <w:r w:rsidRPr="001C5091">
        <w:rPr>
          <w:rFonts w:ascii="Verdana" w:hAnsi="Verdana"/>
          <w:color w:val="4F4F4F"/>
          <w:sz w:val="22"/>
          <w:szCs w:val="22"/>
          <w:u w:val="single"/>
        </w:rPr>
        <w:t>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1C5091">
        <w:rPr>
          <w:rFonts w:ascii="Verdana" w:hAnsi="Verdana"/>
          <w:b/>
          <w:color w:val="4F4F4F"/>
          <w:sz w:val="22"/>
          <w:szCs w:val="22"/>
        </w:rPr>
        <w:t xml:space="preserve">Общение с заболевшим гриппом следует ограничить, а </w:t>
      </w:r>
      <w:r w:rsidRPr="00810060">
        <w:rPr>
          <w:rFonts w:ascii="Verdana" w:hAnsi="Verdana"/>
          <w:b/>
          <w:color w:val="4F4F4F"/>
          <w:sz w:val="22"/>
          <w:szCs w:val="22"/>
        </w:rPr>
        <w:t>при уходе за ним использовать медицинскую маску или марлевую повязку.</w:t>
      </w:r>
    </w:p>
    <w:p w:rsidR="00810060" w:rsidRPr="001C5091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 xml:space="preserve"> </w:t>
      </w: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4F4F4F"/>
          <w:sz w:val="28"/>
          <w:szCs w:val="28"/>
        </w:rPr>
      </w:pPr>
      <w:r w:rsidRPr="005A4146">
        <w:rPr>
          <w:rFonts w:ascii="Verdana" w:hAnsi="Verdana"/>
          <w:b/>
          <w:color w:val="4F4F4F"/>
          <w:sz w:val="28"/>
          <w:szCs w:val="28"/>
        </w:rPr>
        <w:t>Правила профилактики гриппа: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 xml:space="preserve"> </w:t>
      </w: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Сократите время пребывания в местах массовых скоплений людей и общественном транспорте.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Пользуйтесь маской в местах скопления людей.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 xml:space="preserve">Избегайте тесных контактов с людьми, которые имеют признаки заболевания, </w:t>
      </w:r>
      <w:proofErr w:type="gramStart"/>
      <w:r w:rsidRPr="005A4146">
        <w:rPr>
          <w:rFonts w:ascii="Verdana" w:hAnsi="Verdana"/>
          <w:b/>
          <w:color w:val="4F4F4F"/>
          <w:sz w:val="22"/>
          <w:szCs w:val="22"/>
        </w:rPr>
        <w:t>например</w:t>
      </w:r>
      <w:proofErr w:type="gramEnd"/>
      <w:r w:rsidRPr="005A4146">
        <w:rPr>
          <w:rFonts w:ascii="Verdana" w:hAnsi="Verdana"/>
          <w:b/>
          <w:color w:val="4F4F4F"/>
          <w:sz w:val="22"/>
          <w:szCs w:val="22"/>
        </w:rPr>
        <w:t xml:space="preserve"> чихают или кашляют.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Регулярно тщательно мойте руки с мылом, особенно после улицы и общественного транспорта.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Промывайте полость носа, особенно после улицы и общественного транспорта</w:t>
      </w: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Регулярно проветривайте помещение, в котором находитесь.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Регулярно делайте влажную уборку в помещении, в котором находитесь.</w:t>
      </w: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Увлажняйте воздух в помещении, в котором находитесь.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Ешьте как можно больше продуктов, содержащих витамин</w:t>
      </w:r>
      <w:proofErr w:type="gramStart"/>
      <w:r w:rsidRPr="005A4146">
        <w:rPr>
          <w:rFonts w:ascii="Verdana" w:hAnsi="Verdana"/>
          <w:b/>
          <w:color w:val="4F4F4F"/>
          <w:sz w:val="22"/>
          <w:szCs w:val="22"/>
        </w:rPr>
        <w:t xml:space="preserve"> С</w:t>
      </w:r>
      <w:proofErr w:type="gramEnd"/>
      <w:r w:rsidRPr="005A4146">
        <w:rPr>
          <w:rFonts w:ascii="Verdana" w:hAnsi="Verdana"/>
          <w:b/>
          <w:color w:val="4F4F4F"/>
          <w:sz w:val="22"/>
          <w:szCs w:val="22"/>
        </w:rPr>
        <w:t xml:space="preserve"> (клюква, брусника, лимон и др.).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Ешьте как можно больше блюд с добавлением чеснока и лука.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По рекомендации врача используйте препараты и средства, повышающие иммунитет.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C5091" w:rsidRPr="005A4146" w:rsidRDefault="001C5091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</w:p>
    <w:p w:rsidR="00810060" w:rsidRPr="005A4146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5A4146">
        <w:rPr>
          <w:rFonts w:ascii="Verdana" w:hAnsi="Verdana"/>
          <w:b/>
          <w:color w:val="4F4F4F"/>
          <w:sz w:val="22"/>
          <w:szCs w:val="22"/>
        </w:rPr>
        <w:t xml:space="preserve">Ведите здоровый образ жизни, высыпайтесь, </w:t>
      </w:r>
      <w:proofErr w:type="spellStart"/>
      <w:r w:rsidRPr="005A4146">
        <w:rPr>
          <w:rFonts w:ascii="Verdana" w:hAnsi="Verdana"/>
          <w:b/>
          <w:color w:val="4F4F4F"/>
          <w:sz w:val="22"/>
          <w:szCs w:val="22"/>
        </w:rPr>
        <w:t>сбалансированно</w:t>
      </w:r>
      <w:proofErr w:type="spellEnd"/>
      <w:r w:rsidRPr="005A4146">
        <w:rPr>
          <w:rFonts w:ascii="Verdana" w:hAnsi="Verdana"/>
          <w:b/>
          <w:color w:val="4F4F4F"/>
          <w:sz w:val="22"/>
          <w:szCs w:val="22"/>
        </w:rPr>
        <w:t xml:space="preserve"> питайтесь и регулярно занимайтесь физкультурой.</w:t>
      </w:r>
    </w:p>
    <w:p w:rsidR="00810060" w:rsidRPr="00810060" w:rsidRDefault="00810060" w:rsidP="00810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4F4F4F"/>
          <w:sz w:val="22"/>
          <w:szCs w:val="22"/>
        </w:rPr>
      </w:pPr>
      <w:r w:rsidRPr="00810060">
        <w:rPr>
          <w:rFonts w:ascii="Verdana" w:hAnsi="Verdana"/>
          <w:b/>
          <w:color w:val="4F4F4F"/>
          <w:sz w:val="22"/>
          <w:szCs w:val="22"/>
        </w:rPr>
        <w:t> </w:t>
      </w:r>
    </w:p>
    <w:p w:rsidR="008765CD" w:rsidRPr="005A4146" w:rsidRDefault="00810060" w:rsidP="005A4146">
      <w:pPr>
        <w:pStyle w:val="a3"/>
        <w:shd w:val="clear" w:color="auto" w:fill="FFFFFF"/>
        <w:spacing w:before="0" w:beforeAutospacing="0" w:after="0" w:afterAutospacing="0"/>
        <w:jc w:val="both"/>
      </w:pPr>
      <w:r w:rsidRPr="005A4146">
        <w:rPr>
          <w:rStyle w:val="a5"/>
          <w:rFonts w:ascii="Verdana" w:hAnsi="Verdana"/>
          <w:color w:val="4F4F4F"/>
          <w:sz w:val="22"/>
          <w:szCs w:val="22"/>
        </w:rPr>
        <w:t>По материалам Федеральной службы по надзору в сфере защиты прав потребителей и благополучия человека.</w:t>
      </w:r>
    </w:p>
    <w:sectPr w:rsidR="008765CD" w:rsidRPr="005A4146" w:rsidSect="005A414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60"/>
    <w:rsid w:val="001C5091"/>
    <w:rsid w:val="00230B06"/>
    <w:rsid w:val="005A4146"/>
    <w:rsid w:val="00662A15"/>
    <w:rsid w:val="006E59B1"/>
    <w:rsid w:val="007A773B"/>
    <w:rsid w:val="00810060"/>
    <w:rsid w:val="008765CD"/>
    <w:rsid w:val="009736CD"/>
    <w:rsid w:val="00B15D30"/>
    <w:rsid w:val="00BD7924"/>
    <w:rsid w:val="00D169BD"/>
    <w:rsid w:val="00DC77D9"/>
    <w:rsid w:val="00F3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060"/>
    <w:rPr>
      <w:b/>
      <w:bCs/>
    </w:rPr>
  </w:style>
  <w:style w:type="character" w:styleId="a5">
    <w:name w:val="Emphasis"/>
    <w:basedOn w:val="a0"/>
    <w:uiPriority w:val="20"/>
    <w:qFormat/>
    <w:rsid w:val="00810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Роспотребнадзор</dc:creator>
  <cp:keywords/>
  <dc:description/>
  <cp:lastModifiedBy>Бахыт</cp:lastModifiedBy>
  <cp:revision>13</cp:revision>
  <cp:lastPrinted>2016-01-26T05:11:00Z</cp:lastPrinted>
  <dcterms:created xsi:type="dcterms:W3CDTF">2016-01-26T04:51:00Z</dcterms:created>
  <dcterms:modified xsi:type="dcterms:W3CDTF">2018-01-22T04:53:00Z</dcterms:modified>
</cp:coreProperties>
</file>